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MOVING ESTIMATE</w:t>
      </w:r>
    </w:p>
    <w:p>
      <w:r>
        <w:t>Select and copy this text into your document editor. Replace every bracketed field and remove items that do not apply. Confirm the business terms and any required information for your location before sending it.</w:t>
      </w:r>
    </w:p>
    <w:p>
      <w:r>
        <w:t>Estimate number [ ]    Revision [ ]    Issue date [ ]</w:t>
      </w:r>
    </w:p>
    <w:p>
      <w:r>
        <w:t>Moving company and contact details [ ]</w:t>
      </w:r>
    </w:p>
    <w:p>
      <w:r>
        <w:t>Customer and contact details [ ]</w:t>
      </w:r>
    </w:p>
    <w:p>
      <w:r>
        <w:t>Move date or range [ ]</w:t>
      </w:r>
    </w:p>
    <w:p>
      <w:r>
        <w:t>Origin, floors, elevator and loading access [ ]</w:t>
      </w:r>
    </w:p>
    <w:p>
      <w:r>
        <w:t>Destination, floors, elevator and loading access [ ]</w:t>
      </w:r>
    </w:p>
    <w:p>
      <w:r>
        <w:t>Inventory and special items [ ]</w:t>
      </w:r>
    </w:p>
    <w:p>
      <w:r>
        <w:t>Included packing, handling and other services [ ]</w:t>
      </w:r>
    </w:p>
    <w:p>
      <w:pPr>
        <w:spacing w:after="40" w:line="60" w:lineRule="exact"/>
      </w:pPr>
    </w:p>
    <w:p>
      <w:r>
        <w:t>Crew and truck package [ ]</w:t>
      </w:r>
    </w:p>
    <w:p>
      <w:r>
        <w:t>Rate basis, whole crew or per mover [ ]</w:t>
      </w:r>
    </w:p>
    <w:p>
      <w:r>
        <w:t>Estimated hours [ ] × hourly rate [ ] = labour [ ]</w:t>
      </w:r>
    </w:p>
    <w:p>
      <w:r>
        <w:t>Minimum hours and rounding [ ]</w:t>
      </w:r>
    </w:p>
    <w:p>
      <w:r>
        <w:t>Travel method and amount [ ]</w:t>
      </w:r>
    </w:p>
    <w:p>
      <w:r>
        <w:t>Agreed additional services and amounts [ ]</w:t>
      </w:r>
    </w:p>
    <w:p>
      <w:r>
        <w:t>Subtotal [ ]</w:t>
      </w:r>
    </w:p>
    <w:p>
      <w:r>
        <w:t>Applicable taxes and registration details, if required [ ]</w:t>
      </w:r>
    </w:p>
    <w:p>
      <w:r>
        <w:t>Estimated total and currency [ ]</w:t>
      </w:r>
    </w:p>
    <w:p>
      <w:pPr>
        <w:spacing w:after="40" w:line="60" w:lineRule="exact"/>
      </w:pPr>
    </w:p>
    <w:p>
      <w:r>
        <w:t>Assumptions and exclusions [ ]</w:t>
      </w:r>
    </w:p>
    <w:p>
      <w:r>
        <w:t>How changes are approved [ ]</w:t>
      </w:r>
    </w:p>
    <w:p>
      <w:r>
        <w:t>Validity, payment and cancellation terms [ ]</w:t>
      </w:r>
    </w:p>
    <w:p>
      <w:r>
        <w:t>How the booking is confirmed [ ]</w:t>
      </w:r>
    </w:p>
    <w:sectPr w:rsidR="00FC693F" w:rsidRPr="0006063C" w:rsidSect="00034616">
      <w:pgSz w:w="12240" w:h="15840"/>
      <w:pgMar w:top="1008" w:right="1008" w:bottom="1008" w:left="1008"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line="240" w:lineRule="auto"/>
    </w:pPr>
    <w:rPr>
      <w:rFonts w:ascii="Arial" w:hAnsi="Arial"/>
      <w:sz w:val="22"/>
      <w:lang w:val="en-CA"/>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160" w:line="240" w:lineRule="auto"/>
      <w:contextualSpacing/>
    </w:pPr>
    <w:rPr>
      <w:rFonts w:asciiTheme="majorHAnsi" w:eastAsiaTheme="majorEastAsia" w:hAnsiTheme="majorHAnsi" w:cstheme="majorBidi" w:ascii="Arial" w:hAnsi="Arial"/>
      <w:color w:val="000000"/>
      <w:spacing w:val="5"/>
      <w:kern w:val="28"/>
      <w:sz w:val="4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Moving Estimate</dc:title>
  <dc:subject>Editable moving estimate template</dc:subject>
  <dc:creator>Demevo</dc:creator>
  <cp:keywords/>
  <dc:description/>
  <cp:lastModifiedBy/>
  <cp:revision>1</cp:revision>
  <dcterms:created xsi:type="dcterms:W3CDTF">2013-12-23T23:15:00Z</dcterms:created>
  <dcterms:modified xsi:type="dcterms:W3CDTF">2013-12-23T23:15:00Z</dcterms:modified>
  <cp:category/>
</cp:coreProperties>
</file>